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47" w:rsidRPr="008B5B47" w:rsidRDefault="008B5B47" w:rsidP="008B5B47">
      <w:pPr>
        <w:shd w:val="clear" w:color="auto" w:fill="FFFFFF"/>
        <w:spacing w:before="30"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ru-RU"/>
        </w:rPr>
      </w:pPr>
      <w:r w:rsidRPr="008B5B47"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ru-RU"/>
        </w:rPr>
        <w:t>ПРОГРАММА «</w:t>
      </w:r>
      <w:bookmarkStart w:id="0" w:name="_GoBack"/>
      <w:r w:rsidRPr="008B5B47"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ru-RU"/>
        </w:rPr>
        <w:t>ENJOY ENGLISH</w:t>
      </w:r>
      <w:bookmarkEnd w:id="0"/>
      <w:r w:rsidRPr="008B5B47">
        <w:rPr>
          <w:rFonts w:ascii="Arial" w:eastAsia="Times New Roman" w:hAnsi="Arial" w:cs="Arial"/>
          <w:caps/>
          <w:color w:val="000000"/>
          <w:kern w:val="36"/>
          <w:sz w:val="38"/>
          <w:szCs w:val="38"/>
          <w:lang w:eastAsia="ru-RU"/>
        </w:rPr>
        <w:t>!» — УЧИМ АНГЛИЙСКИЙ (ЗАЕЗД 02.07, 16.07, 30.07 НА 2 НЕДЕЛИ)</w:t>
      </w:r>
    </w:p>
    <w:p w:rsidR="008B5B47" w:rsidRPr="008B5B47" w:rsidRDefault="008B5B47" w:rsidP="008B5B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Наши занятия проходят весело, непринужденно и на свежем воздухе: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Съемки фильма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Преподаватели дают необходимые знания, остальное ребята придумают сами, снимают свой клип на английском;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Speaking</w:t>
      </w:r>
      <w:proofErr w:type="spellEnd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Club</w:t>
      </w:r>
      <w:proofErr w:type="spellEnd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Парламентские дебаты, суд, игры на английском с носителем языка;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3D-ручка. 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наших руках превратится в мощный инструмент развития абстрактного мышления;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Квесты</w:t>
      </w:r>
      <w:proofErr w:type="spellEnd"/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Прекрасная возможность узнать и проявить себя, сплотить команду и здорово побегать. Ребятам предстоит найти все подсказки и выполнить хитрые задания;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Игры на пляже. 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игры и костюмированные шоу с преподавателями;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Творчество. 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 классы на выбор;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Выездные мероприятия. 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Аквапарк, джип сафари и мн. др. с преподавателями (за доп. плату);</w:t>
      </w:r>
    </w:p>
    <w:p w:rsidR="008B5B47" w:rsidRPr="008B5B47" w:rsidRDefault="008B5B47" w:rsidP="008B5B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Бассейн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Купание и спортивные игры с инструктором.</w:t>
      </w:r>
    </w:p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правило большинство лагерей:</w:t>
      </w:r>
    </w:p>
    <w:p w:rsidR="008B5B47" w:rsidRPr="008B5B47" w:rsidRDefault="008B5B47" w:rsidP="008B5B4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называют себя за «языковыми» только из-за наличия 1-2-ух занятий английским в день;</w:t>
      </w:r>
    </w:p>
    <w:p w:rsidR="008B5B47" w:rsidRPr="008B5B47" w:rsidRDefault="008B5B47" w:rsidP="008B5B4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хвастаются преподавателями и носителями языка, но по факту дети контактируют с ними только во время занятий;</w:t>
      </w:r>
    </w:p>
    <w:p w:rsidR="008B5B47" w:rsidRPr="008B5B47" w:rsidRDefault="008B5B47" w:rsidP="008B5B4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составляют программу из всем надоевших лекций и стандартных игр;</w:t>
      </w:r>
    </w:p>
    <w:p w:rsidR="008B5B47" w:rsidRPr="008B5B47" w:rsidRDefault="008B5B47" w:rsidP="008B5B4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выдают скучные </w:t>
      </w:r>
      <w:proofErr w:type="spellStart"/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мероприятиея</w:t>
      </w:r>
      <w:proofErr w:type="spellEnd"/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что-то грандиозное. Родители редко об этом узнают.</w:t>
      </w:r>
    </w:p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нашем лагере:</w:t>
      </w:r>
    </w:p>
    <w:p w:rsidR="008B5B47" w:rsidRPr="008B5B47" w:rsidRDefault="008B5B47" w:rsidP="008B5B4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преподаватели и носители языка — вожатые, дети общаются с ними круглые сутки;</w:t>
      </w:r>
    </w:p>
    <w:p w:rsidR="008B5B47" w:rsidRPr="008B5B47" w:rsidRDefault="008B5B47" w:rsidP="008B5B4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 будут творить 3D-ручкой, участвовать в мастер-классах, снимут музыкальный клип, посетят экскурсии с носителями языка;</w:t>
      </w:r>
    </w:p>
    <w:p w:rsidR="008B5B47" w:rsidRPr="008B5B47" w:rsidRDefault="008B5B47" w:rsidP="008B5B4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hanging="31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расписываем свои мероприятия и ежедневно публикуем фотоотчеты. Родители контролируют ситуацию — видят, что на самом деле происходит в лагере.</w:t>
      </w:r>
    </w:p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Распорядок дня 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(без учета </w:t>
      </w:r>
      <w:proofErr w:type="spellStart"/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общелагерных</w:t>
      </w:r>
      <w:proofErr w:type="spellEnd"/>
      <w:r w:rsidRPr="008B5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мероприятий)</w:t>
      </w:r>
    </w:p>
    <w:tbl>
      <w:tblPr>
        <w:tblW w:w="5000" w:type="pct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"/>
        <w:gridCol w:w="8582"/>
      </w:tblGrid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Подъем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Утренний туалет, уборка комнат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Утренняя гимнастика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Пробежка или танцевальная зарядка. Что может быть лучше с утра?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Вкусный и полезный. Заряд энергии на целый день! Добавки можно.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Разговорная практика английского языка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носителем языка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Занятие английского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Необходимая база, чтобы говорить на английском правильно и уверенно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Море, игры на пляже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Подвижные игры, заплывы, забеги, состязания в силе и ловкости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Самая вкусная часть дня! Ну как здесь без добавки?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Тихий час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Пора и отдохнуть (90 минут) 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Полдник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Море, игры на пляже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Подвижные игры, заплывы, забеги, состязания в силе и ловкости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Спортивный час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Спорт. игры, соревнования. Футбол, волейбол, захват флага и т.д. (60 минут)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Мастер-классы, ролевые игры, мероприятия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Танцевальный </w:t>
            </w:r>
            <w:proofErr w:type="spellStart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съемка фильма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всегда очень вкусный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Speaking</w:t>
            </w:r>
            <w:proofErr w:type="spellEnd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Парламентские дебаты, суд, игры на английском языке. С носителем языка.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Вечерние мероприятия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Танцевальный </w:t>
            </w:r>
            <w:proofErr w:type="spellStart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аукцион, дискотека и т.д.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Тихие игры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Монополия, мафия, игры на английском языке с носителем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Свечка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Подводим итоги дня</w:t>
            </w:r>
          </w:p>
        </w:tc>
      </w:tr>
      <w:tr w:rsidR="008B5B47" w:rsidRPr="008B5B47" w:rsidTr="008B5B4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FFFFFF"/>
            <w:hideMark/>
          </w:tcPr>
          <w:p w:rsidR="008B5B47" w:rsidRPr="008B5B47" w:rsidRDefault="008B5B47" w:rsidP="008B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Отбой</w:t>
            </w:r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Набираемся</w:t>
            </w:r>
            <w:proofErr w:type="gramEnd"/>
            <w:r w:rsidRPr="008B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сил</w:t>
            </w:r>
          </w:p>
        </w:tc>
      </w:tr>
    </w:tbl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B5B47" w:rsidRPr="008B5B47" w:rsidRDefault="008B5B47" w:rsidP="008B5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Даты заездов</w:t>
      </w: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02.07-16.07.18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16.07-30.07.18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30.07-13.08.18</w:t>
      </w:r>
    </w:p>
    <w:p w:rsidR="008B5B47" w:rsidRPr="008B5B47" w:rsidRDefault="008B5B47" w:rsidP="008B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B5B47" w:rsidRPr="008B5B47" w:rsidRDefault="008B5B47" w:rsidP="008B5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Доплата за программу</w:t>
      </w:r>
      <w:r w:rsidRPr="008B5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8B5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0 € 2 недели.</w:t>
      </w:r>
    </w:p>
    <w:p w:rsidR="000C314D" w:rsidRDefault="000C314D"/>
    <w:sectPr w:rsidR="000C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6E6"/>
    <w:multiLevelType w:val="multilevel"/>
    <w:tmpl w:val="93E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F3685"/>
    <w:multiLevelType w:val="multilevel"/>
    <w:tmpl w:val="B2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14335"/>
    <w:multiLevelType w:val="multilevel"/>
    <w:tmpl w:val="2DF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E"/>
    <w:rsid w:val="000C314D"/>
    <w:rsid w:val="007518FE"/>
    <w:rsid w:val="008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90BD-12E3-4341-B03D-7414EC5A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2</cp:revision>
  <dcterms:created xsi:type="dcterms:W3CDTF">2018-05-23T10:52:00Z</dcterms:created>
  <dcterms:modified xsi:type="dcterms:W3CDTF">2018-05-23T10:52:00Z</dcterms:modified>
</cp:coreProperties>
</file>